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38" w:rsidRDefault="00FA3738" w:rsidP="00FA3738">
      <w:pPr>
        <w:spacing w:afterLines="100" w:line="500" w:lineRule="exact"/>
        <w:jc w:val="left"/>
        <w:rPr>
          <w:rFonts w:ascii="黑体" w:eastAsia="黑体" w:hAnsi="黑体" w:cs="锐字云字库小标宋体1.0"/>
          <w:b/>
          <w:sz w:val="32"/>
          <w:szCs w:val="32"/>
        </w:rPr>
      </w:pPr>
      <w:r>
        <w:rPr>
          <w:rFonts w:ascii="黑体" w:eastAsia="黑体" w:hAnsi="黑体" w:cs="锐字云字库小标宋体1.0" w:hint="eastAsia"/>
          <w:b/>
          <w:sz w:val="32"/>
          <w:szCs w:val="32"/>
        </w:rPr>
        <w:t>附件:</w:t>
      </w:r>
    </w:p>
    <w:p w:rsidR="00FA3738" w:rsidRDefault="00FA3738" w:rsidP="00FA3738">
      <w:pPr>
        <w:spacing w:afterLines="50" w:line="500" w:lineRule="exact"/>
        <w:jc w:val="center"/>
        <w:rPr>
          <w:rFonts w:ascii="方正小标宋_GBK" w:eastAsia="方正小标宋_GBK" w:hAnsi="锐字云字库小标宋体1.0" w:cs="锐字云字库小标宋体1.0" w:hint="eastAsia"/>
          <w:b/>
          <w:sz w:val="32"/>
          <w:szCs w:val="32"/>
        </w:rPr>
      </w:pPr>
      <w:r>
        <w:rPr>
          <w:rFonts w:ascii="方正小标宋_GBK" w:eastAsia="方正小标宋_GBK" w:hAnsi="锐字云字库小标宋体1.0" w:cs="锐字云字库小标宋体1.0" w:hint="eastAsia"/>
          <w:b/>
          <w:sz w:val="32"/>
          <w:szCs w:val="32"/>
        </w:rPr>
        <w:t>2019年吴江区国内外高层次人才需求信息表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6"/>
        <w:gridCol w:w="709"/>
        <w:gridCol w:w="1417"/>
        <w:gridCol w:w="816"/>
        <w:gridCol w:w="602"/>
        <w:gridCol w:w="567"/>
        <w:gridCol w:w="708"/>
        <w:gridCol w:w="426"/>
        <w:gridCol w:w="1275"/>
        <w:gridCol w:w="503"/>
        <w:gridCol w:w="1907"/>
      </w:tblGrid>
      <w:tr w:rsidR="00FA3738" w:rsidTr="00FA373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电子信箱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单位网址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传真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rPr>
          <w:trHeight w:val="3917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 位   简   介</w:t>
            </w:r>
          </w:p>
        </w:tc>
      </w:tr>
      <w:tr w:rsidR="00FA3738" w:rsidTr="00FA3738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  才  需  求  信  息</w:t>
            </w:r>
          </w:p>
        </w:tc>
      </w:tr>
      <w:tr w:rsidR="00FA3738" w:rsidTr="00FA3738">
        <w:trPr>
          <w:trHeight w:val="1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国内高层次人才需求信息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工作内容及方向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所需英语水平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薪酬情况(年薪、补贴、福利)</w:t>
            </w:r>
          </w:p>
        </w:tc>
      </w:tr>
      <w:tr w:rsidR="00FA3738" w:rsidTr="00FA3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rPr>
          <w:trHeight w:val="19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szCs w:val="21"/>
              </w:rPr>
              <w:t>(如岗位有特殊需求可另添加附页)</w:t>
            </w:r>
          </w:p>
        </w:tc>
      </w:tr>
      <w:tr w:rsidR="00FA3738" w:rsidTr="00FA373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海外高层次人才需求信息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工作内容及方向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所需中文水平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szCs w:val="21"/>
              </w:rPr>
              <w:t>薪酬情况(年薪、补贴、福利)</w:t>
            </w:r>
          </w:p>
        </w:tc>
      </w:tr>
      <w:tr w:rsidR="00FA3738" w:rsidTr="00FA3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</w:p>
        </w:tc>
      </w:tr>
      <w:tr w:rsidR="00FA3738" w:rsidTr="00FA3738">
        <w:trPr>
          <w:trHeight w:val="1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8" w:rsidRDefault="00FA373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500" w:lineRule="exact"/>
              <w:jc w:val="center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8" w:rsidRDefault="00FA3738">
            <w:pPr>
              <w:spacing w:line="500" w:lineRule="exact"/>
              <w:rPr>
                <w:rFonts w:ascii="方正小标宋_GBK" w:eastAsia="方正小标宋_GBK" w:hAnsi="锐字云字库小标宋体1.0" w:cs="锐字云字库小标宋体1.0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szCs w:val="21"/>
              </w:rPr>
              <w:t>(如岗位有特殊需求可另添加附页)</w:t>
            </w:r>
          </w:p>
        </w:tc>
      </w:tr>
    </w:tbl>
    <w:p w:rsidR="00FA3738" w:rsidRDefault="00FA3738" w:rsidP="00FA3738">
      <w:pPr>
        <w:rPr>
          <w:rFonts w:ascii="仿宋_GB2312" w:eastAsia="仿宋_GB2312" w:hAnsi="仿宋_GB2312" w:cs="仿宋_GB2312" w:hint="eastAsia"/>
          <w:szCs w:val="21"/>
        </w:rPr>
      </w:pPr>
    </w:p>
    <w:p w:rsidR="00FA3738" w:rsidRDefault="00FA3738" w:rsidP="00FA3738">
      <w:pPr>
        <w:ind w:right="560" w:firstLineChars="1950" w:firstLine="54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单位盖章:     </w:t>
      </w:r>
    </w:p>
    <w:p w:rsidR="00FA3738" w:rsidRDefault="00FA3738" w:rsidP="00FA3738">
      <w:pPr>
        <w:jc w:val="righ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董事长或总经理签名：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FA3738" w:rsidRDefault="00FA3738" w:rsidP="00FA3738">
      <w:pPr>
        <w:wordWrap w:val="0"/>
        <w:ind w:right="560" w:firstLineChars="1950" w:firstLine="54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日期：</w:t>
      </w:r>
    </w:p>
    <w:p w:rsidR="00FA3738" w:rsidRDefault="00FA3738" w:rsidP="00FA3738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  <w:sectPr w:rsidR="00FA3738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FA3738" w:rsidRDefault="00FA3738" w:rsidP="00FA3738">
      <w:pPr>
        <w:rPr>
          <w:rFonts w:ascii="方正小标宋_GBK" w:eastAsia="方正小标宋_GBK" w:hAnsi="锐字云字库小标宋体1.0" w:cs="锐字云字库小标宋体1.0" w:hint="eastAsia"/>
          <w:b/>
          <w:sz w:val="44"/>
          <w:szCs w:val="44"/>
        </w:rPr>
      </w:pPr>
    </w:p>
    <w:p w:rsidR="00535EB1" w:rsidRDefault="00535EB1"/>
    <w:sectPr w:rsidR="00535EB1" w:rsidSect="00535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DD" w:rsidRDefault="000D78DD" w:rsidP="00FA3738">
      <w:r>
        <w:separator/>
      </w:r>
    </w:p>
  </w:endnote>
  <w:endnote w:type="continuationSeparator" w:id="0">
    <w:p w:rsidR="000D78DD" w:rsidRDefault="000D78DD" w:rsidP="00FA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小标宋体1.0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DD" w:rsidRDefault="000D78DD" w:rsidP="00FA3738">
      <w:r>
        <w:separator/>
      </w:r>
    </w:p>
  </w:footnote>
  <w:footnote w:type="continuationSeparator" w:id="0">
    <w:p w:rsidR="000D78DD" w:rsidRDefault="000D78DD" w:rsidP="00FA3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738"/>
    <w:rsid w:val="000D78DD"/>
    <w:rsid w:val="00535EB1"/>
    <w:rsid w:val="00FA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3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7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345</Characters>
  <Application>Microsoft Office Word</Application>
  <DocSecurity>0</DocSecurity>
  <Lines>2</Lines>
  <Paragraphs>1</Paragraphs>
  <ScaleCrop>false</ScaleCrop>
  <Company>P R C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2019-04-11T05:37:00Z</dcterms:created>
  <dcterms:modified xsi:type="dcterms:W3CDTF">2019-04-11T05:37:00Z</dcterms:modified>
</cp:coreProperties>
</file>