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B" w:rsidRPr="00C0258C" w:rsidRDefault="00FB39AB" w:rsidP="00FB39AB">
      <w:pPr>
        <w:ind w:left="1050" w:hanging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附件一：</w:t>
      </w:r>
    </w:p>
    <w:p w:rsidR="00FB39AB" w:rsidRPr="00C0258C" w:rsidRDefault="00FB39AB" w:rsidP="00FB39AB">
      <w:pPr>
        <w:spacing w:before="100" w:beforeAutospacing="1" w:after="100" w:afterAutospacing="1" w:line="240" w:lineRule="exact"/>
        <w:ind w:left="1172" w:hanging="542"/>
        <w:jc w:val="center"/>
        <w:rPr>
          <w:rFonts w:ascii="仿宋_GB2312" w:eastAsia="仿宋_GB2312"/>
          <w:b/>
          <w:sz w:val="36"/>
          <w:szCs w:val="36"/>
        </w:rPr>
      </w:pPr>
      <w:r w:rsidRPr="00C0258C">
        <w:rPr>
          <w:rFonts w:ascii="仿宋_GB2312" w:eastAsia="仿宋_GB2312" w:hAnsi="宋体" w:hint="eastAsia"/>
          <w:b/>
          <w:sz w:val="36"/>
          <w:szCs w:val="36"/>
        </w:rPr>
        <w:t>吴江经济技术开发区</w:t>
      </w:r>
      <w:r>
        <w:rPr>
          <w:rFonts w:ascii="仿宋_GB2312" w:eastAsia="仿宋_GB2312" w:hAnsi="宋体" w:hint="eastAsia"/>
          <w:b/>
          <w:sz w:val="36"/>
          <w:szCs w:val="36"/>
        </w:rPr>
        <w:t>（同里镇）</w:t>
      </w:r>
      <w:r w:rsidRPr="00C0258C">
        <w:rPr>
          <w:rFonts w:ascii="仿宋_GB2312" w:eastAsia="仿宋_GB2312" w:hAnsi="宋体" w:hint="eastAsia"/>
          <w:b/>
          <w:sz w:val="36"/>
          <w:szCs w:val="36"/>
        </w:rPr>
        <w:t>人才公寓入住及租房补助人员花名册</w:t>
      </w:r>
    </w:p>
    <w:p w:rsidR="00FB39AB" w:rsidRPr="00C0258C" w:rsidRDefault="00FB39AB" w:rsidP="00FB39AB">
      <w:pPr>
        <w:spacing w:afterLines="50" w:line="500" w:lineRule="exact"/>
        <w:ind w:left="1050" w:hanging="420"/>
        <w:rPr>
          <w:rFonts w:ascii="仿宋_GB2312" w:eastAsia="仿宋_GB2312"/>
          <w:sz w:val="28"/>
          <w:szCs w:val="28"/>
        </w:rPr>
      </w:pPr>
      <w:r w:rsidRPr="00C0258C">
        <w:rPr>
          <w:rFonts w:ascii="仿宋_GB2312" w:eastAsia="仿宋_GB2312" w:hint="eastAsia"/>
          <w:sz w:val="28"/>
          <w:szCs w:val="28"/>
        </w:rPr>
        <w:t xml:space="preserve">单 位（盖章）：                 </w:t>
      </w:r>
      <w:r w:rsidRPr="00C0258C">
        <w:rPr>
          <w:rFonts w:ascii="仿宋_GB2312" w:eastAsia="仿宋_GB2312" w:hint="eastAsia"/>
          <w:w w:val="80"/>
          <w:sz w:val="28"/>
          <w:szCs w:val="28"/>
        </w:rPr>
        <w:t>开发区人才主管部门</w:t>
      </w:r>
      <w:r w:rsidRPr="00C0258C">
        <w:rPr>
          <w:rFonts w:ascii="仿宋_GB2312" w:eastAsia="仿宋_GB2312" w:hint="eastAsia"/>
          <w:sz w:val="28"/>
          <w:szCs w:val="28"/>
        </w:rPr>
        <w:t>（盖章）                          填报日期：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1060"/>
        <w:gridCol w:w="1056"/>
        <w:gridCol w:w="1056"/>
        <w:gridCol w:w="1319"/>
        <w:gridCol w:w="1038"/>
        <w:gridCol w:w="1056"/>
        <w:gridCol w:w="1056"/>
        <w:gridCol w:w="1263"/>
        <w:gridCol w:w="1417"/>
        <w:gridCol w:w="1609"/>
        <w:gridCol w:w="1798"/>
      </w:tblGrid>
      <w:tr w:rsidR="00FB39AB" w:rsidRPr="00C0258C" w:rsidTr="00FB39AB">
        <w:trPr>
          <w:trHeight w:hRule="exact" w:val="1032"/>
        </w:trPr>
        <w:tc>
          <w:tcPr>
            <w:tcW w:w="358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358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357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籍 贯</w:t>
            </w:r>
          </w:p>
        </w:tc>
        <w:tc>
          <w:tcPr>
            <w:tcW w:w="357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出 生</w:t>
            </w:r>
          </w:p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年 月</w:t>
            </w:r>
          </w:p>
        </w:tc>
        <w:tc>
          <w:tcPr>
            <w:tcW w:w="446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256" w:hanging="256"/>
              <w:jc w:val="center"/>
              <w:rPr>
                <w:rFonts w:ascii="仿宋_GB2312" w:eastAsia="仿宋_GB2312" w:hAnsi="宋体"/>
                <w:b/>
                <w:spacing w:val="-20"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学 历/学 位</w:t>
            </w:r>
          </w:p>
          <w:p w:rsidR="00FB39AB" w:rsidRPr="00C0258C" w:rsidRDefault="00FB39AB" w:rsidP="00FB39AB">
            <w:pPr>
              <w:spacing w:line="500" w:lineRule="exact"/>
              <w:ind w:leftChars="0" w:left="256" w:hanging="256"/>
              <w:jc w:val="center"/>
              <w:rPr>
                <w:rFonts w:ascii="仿宋_GB2312" w:eastAsia="仿宋_GB2312" w:hAnsi="宋体"/>
                <w:b/>
                <w:spacing w:val="-20"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（全日制）</w:t>
            </w:r>
          </w:p>
        </w:tc>
        <w:tc>
          <w:tcPr>
            <w:tcW w:w="351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256" w:hanging="256"/>
              <w:jc w:val="center"/>
              <w:rPr>
                <w:rFonts w:ascii="仿宋_GB2312" w:eastAsia="仿宋_GB2312" w:hAnsi="宋体"/>
                <w:b/>
                <w:spacing w:val="-20"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职 称</w:t>
            </w: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/职业资格等级</w:t>
            </w:r>
          </w:p>
        </w:tc>
        <w:tc>
          <w:tcPr>
            <w:tcW w:w="357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进单位</w:t>
            </w:r>
          </w:p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时  间</w:t>
            </w:r>
          </w:p>
        </w:tc>
        <w:tc>
          <w:tcPr>
            <w:tcW w:w="357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婚否</w:t>
            </w:r>
          </w:p>
        </w:tc>
        <w:tc>
          <w:tcPr>
            <w:tcW w:w="427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配偶是否符合入住条件</w:t>
            </w:r>
          </w:p>
        </w:tc>
        <w:tc>
          <w:tcPr>
            <w:tcW w:w="479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在吴江区</w:t>
            </w: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交纳</w:t>
            </w:r>
          </w:p>
          <w:p w:rsidR="00FB39AB" w:rsidRPr="00C0258C" w:rsidRDefault="00FB39AB" w:rsidP="00FB39AB">
            <w:pPr>
              <w:spacing w:line="500" w:lineRule="exact"/>
              <w:ind w:leftChars="0" w:left="316" w:hanging="31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zCs w:val="21"/>
              </w:rPr>
              <w:t>社保期限</w:t>
            </w:r>
          </w:p>
        </w:tc>
        <w:tc>
          <w:tcPr>
            <w:tcW w:w="544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256" w:hanging="256"/>
              <w:jc w:val="center"/>
              <w:rPr>
                <w:rFonts w:ascii="仿宋_GB2312" w:eastAsia="仿宋_GB2312" w:hAnsi="宋体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在吴江区</w:t>
            </w:r>
            <w:r w:rsidRPr="00C0258C"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范围内</w:t>
            </w:r>
          </w:p>
          <w:p w:rsidR="00FB39AB" w:rsidRPr="00C0258C" w:rsidRDefault="00FB39AB" w:rsidP="00FB39AB">
            <w:pPr>
              <w:spacing w:line="500" w:lineRule="exact"/>
              <w:ind w:leftChars="0" w:left="256" w:hanging="25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有无个人房产</w:t>
            </w:r>
          </w:p>
        </w:tc>
        <w:tc>
          <w:tcPr>
            <w:tcW w:w="608" w:type="pct"/>
            <w:vAlign w:val="center"/>
          </w:tcPr>
          <w:p w:rsidR="00FB39AB" w:rsidRPr="00C0258C" w:rsidRDefault="00FB39AB" w:rsidP="00FB39AB">
            <w:pPr>
              <w:spacing w:line="500" w:lineRule="exact"/>
              <w:ind w:leftChars="0" w:left="256" w:hanging="256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0258C"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联系电话或手机</w:t>
            </w:r>
          </w:p>
        </w:tc>
      </w:tr>
      <w:tr w:rsidR="00FB39AB" w:rsidRPr="00C0258C" w:rsidTr="00FB39AB">
        <w:trPr>
          <w:trHeight w:hRule="exact" w:val="680"/>
        </w:trPr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149" w:hangingChars="71" w:hanging="149"/>
              <w:rPr>
                <w:rFonts w:ascii="仿宋_GB2312" w:eastAsia="仿宋_GB2312"/>
                <w:szCs w:val="21"/>
              </w:rPr>
            </w:pPr>
          </w:p>
        </w:tc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</w:tr>
      <w:tr w:rsidR="00FB39AB" w:rsidRPr="00C0258C" w:rsidTr="00FB39AB">
        <w:trPr>
          <w:trHeight w:hRule="exact" w:val="680"/>
        </w:trPr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149" w:hangingChars="71" w:hanging="149"/>
              <w:rPr>
                <w:rFonts w:ascii="仿宋_GB2312" w:eastAsia="仿宋_GB2312"/>
                <w:szCs w:val="21"/>
              </w:rPr>
            </w:pPr>
          </w:p>
        </w:tc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</w:tr>
      <w:tr w:rsidR="00FB39AB" w:rsidRPr="00C0258C" w:rsidTr="00FB39AB">
        <w:trPr>
          <w:trHeight w:hRule="exact" w:val="680"/>
        </w:trPr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149" w:hangingChars="71" w:hanging="149"/>
              <w:rPr>
                <w:rFonts w:ascii="仿宋_GB2312" w:eastAsia="仿宋_GB2312"/>
                <w:szCs w:val="21"/>
              </w:rPr>
            </w:pPr>
          </w:p>
        </w:tc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</w:tr>
      <w:tr w:rsidR="00FB39AB" w:rsidRPr="00C0258C" w:rsidTr="00FB39AB">
        <w:trPr>
          <w:trHeight w:hRule="exact" w:val="680"/>
        </w:trPr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</w:tr>
      <w:tr w:rsidR="00FB39AB" w:rsidRPr="00C0258C" w:rsidTr="00FB39AB">
        <w:trPr>
          <w:trHeight w:hRule="exact" w:val="680"/>
        </w:trPr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</w:tr>
      <w:tr w:rsidR="00FB39AB" w:rsidRPr="00C0258C" w:rsidTr="00FB39AB">
        <w:trPr>
          <w:trHeight w:hRule="exact" w:val="680"/>
        </w:trPr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</w:tr>
      <w:tr w:rsidR="00FB39AB" w:rsidRPr="00C0258C" w:rsidTr="00FB39AB">
        <w:trPr>
          <w:trHeight w:hRule="exact" w:val="680"/>
        </w:trPr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</w:tcPr>
          <w:p w:rsidR="00FB39AB" w:rsidRPr="00C0258C" w:rsidRDefault="00FB39AB" w:rsidP="00FB39AB">
            <w:pPr>
              <w:spacing w:line="500" w:lineRule="exact"/>
              <w:ind w:leftChars="0" w:left="315" w:hanging="315"/>
              <w:rPr>
                <w:rFonts w:ascii="仿宋_GB2312" w:eastAsia="仿宋_GB2312"/>
                <w:szCs w:val="21"/>
              </w:rPr>
            </w:pPr>
          </w:p>
        </w:tc>
      </w:tr>
    </w:tbl>
    <w:p w:rsidR="00FB39AB" w:rsidRPr="00C0258C" w:rsidRDefault="00FB39AB" w:rsidP="00FB39AB">
      <w:pPr>
        <w:ind w:left="945" w:hanging="315"/>
        <w:rPr>
          <w:rFonts w:ascii="仿宋_GB2312" w:eastAsia="仿宋_GB2312"/>
          <w:szCs w:val="21"/>
        </w:rPr>
      </w:pPr>
      <w:r w:rsidRPr="00C0258C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1、</w:t>
      </w:r>
      <w:r w:rsidRPr="00C0258C">
        <w:rPr>
          <w:rFonts w:ascii="仿宋_GB2312" w:eastAsia="仿宋_GB2312" w:hint="eastAsia"/>
          <w:szCs w:val="21"/>
        </w:rPr>
        <w:t>此表格一式两份，加盖企业公章后有效；</w:t>
      </w:r>
    </w:p>
    <w:p w:rsidR="00FB39AB" w:rsidRDefault="00FB39AB" w:rsidP="00FB39AB">
      <w:pPr>
        <w:ind w:left="945" w:hanging="315"/>
        <w:rPr>
          <w:rFonts w:ascii="仿宋_GB2312" w:eastAsia="仿宋_GB2312" w:hint="eastAsia"/>
          <w:szCs w:val="21"/>
        </w:rPr>
      </w:pPr>
      <w:r w:rsidRPr="00C0258C">
        <w:rPr>
          <w:rFonts w:ascii="仿宋_GB2312" w:eastAsia="仿宋_GB2312" w:hint="eastAsia"/>
          <w:szCs w:val="21"/>
        </w:rPr>
        <w:t>2、此表格与“人才公寓入住及租房补助申请表”填写后一并提交。</w:t>
      </w:r>
    </w:p>
    <w:p w:rsidR="004B643B" w:rsidRDefault="004B643B" w:rsidP="004B643B">
      <w:pPr>
        <w:ind w:leftChars="142" w:left="447" w:hangingChars="71" w:hanging="149"/>
      </w:pPr>
    </w:p>
    <w:sectPr w:rsidR="004B643B" w:rsidSect="004B643B">
      <w:pgSz w:w="16840" w:h="11907" w:orient="landscape" w:code="9"/>
      <w:pgMar w:top="1089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DD" w:rsidRDefault="00AD22DD" w:rsidP="00FB39AB">
      <w:pPr>
        <w:ind w:left="945" w:hanging="315"/>
      </w:pPr>
      <w:r>
        <w:separator/>
      </w:r>
    </w:p>
  </w:endnote>
  <w:endnote w:type="continuationSeparator" w:id="1">
    <w:p w:rsidR="00AD22DD" w:rsidRDefault="00AD22DD" w:rsidP="00FB39AB">
      <w:pPr>
        <w:ind w:left="945" w:hanging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DD" w:rsidRDefault="00AD22DD" w:rsidP="00FB39AB">
      <w:pPr>
        <w:ind w:left="945" w:hanging="315"/>
      </w:pPr>
      <w:r>
        <w:separator/>
      </w:r>
    </w:p>
  </w:footnote>
  <w:footnote w:type="continuationSeparator" w:id="1">
    <w:p w:rsidR="00AD22DD" w:rsidRDefault="00AD22DD" w:rsidP="00FB39AB">
      <w:pPr>
        <w:ind w:left="945" w:hanging="31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3E"/>
    <w:rsid w:val="004B643B"/>
    <w:rsid w:val="0068503E"/>
    <w:rsid w:val="006C09DD"/>
    <w:rsid w:val="00AD22DD"/>
    <w:rsid w:val="00E02D08"/>
    <w:rsid w:val="00EA64C3"/>
    <w:rsid w:val="00F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leftChars="300" w:left="450" w:hangingChars="150" w:hanging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3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9368-8A15-4AF4-9FC9-B8E88D8F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314</Characters>
  <Application>Microsoft Office Word</Application>
  <DocSecurity>0</DocSecurity>
  <Lines>2</Lines>
  <Paragraphs>1</Paragraphs>
  <ScaleCrop>false</ScaleCrop>
  <Company>MS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2017-01-19T03:09:00Z</dcterms:created>
  <dcterms:modified xsi:type="dcterms:W3CDTF">2017-01-19T03:39:00Z</dcterms:modified>
</cp:coreProperties>
</file>